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43B9410" w:rsidR="005C0C1D" w:rsidRPr="00DA6E48" w:rsidRDefault="0000000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A6E48">
        <w:rPr>
          <w:rFonts w:asciiTheme="majorHAnsi" w:hAnsiTheme="majorHAnsi" w:cstheme="majorHAnsi"/>
          <w:b/>
          <w:sz w:val="28"/>
          <w:szCs w:val="28"/>
        </w:rPr>
        <w:t>Pracownicy hybrydowi pracują ciężej</w:t>
      </w:r>
      <w:r w:rsidR="003E41C9" w:rsidRPr="00DA6E48">
        <w:rPr>
          <w:rFonts w:asciiTheme="majorHAnsi" w:hAnsiTheme="majorHAnsi" w:cstheme="majorHAnsi"/>
          <w:b/>
          <w:sz w:val="28"/>
          <w:szCs w:val="28"/>
        </w:rPr>
        <w:t xml:space="preserve"> – jak</w:t>
      </w:r>
      <w:r w:rsidRPr="00DA6E48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DA6E48">
        <w:rPr>
          <w:rFonts w:asciiTheme="majorHAnsi" w:hAnsiTheme="majorHAnsi" w:cstheme="majorHAnsi"/>
          <w:b/>
          <w:sz w:val="28"/>
          <w:szCs w:val="28"/>
        </w:rPr>
        <w:t>pracować</w:t>
      </w:r>
      <w:r w:rsidR="001D23C4" w:rsidRPr="00DA6E48">
        <w:rPr>
          <w:rFonts w:asciiTheme="majorHAnsi" w:hAnsiTheme="majorHAnsi" w:cstheme="majorHAnsi"/>
          <w:b/>
          <w:sz w:val="28"/>
          <w:szCs w:val="28"/>
        </w:rPr>
        <w:t xml:space="preserve"> w tym modelu</w:t>
      </w:r>
      <w:r w:rsidRPr="00DA6E48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4F2C06" w:rsidRPr="00DA6E48">
        <w:rPr>
          <w:rFonts w:asciiTheme="majorHAnsi" w:hAnsiTheme="majorHAnsi" w:cstheme="majorHAnsi"/>
          <w:b/>
          <w:sz w:val="28"/>
          <w:szCs w:val="28"/>
        </w:rPr>
        <w:t xml:space="preserve">i nie </w:t>
      </w:r>
      <w:r w:rsidR="001D23C4" w:rsidRPr="00DA6E48">
        <w:rPr>
          <w:rFonts w:asciiTheme="majorHAnsi" w:hAnsiTheme="majorHAnsi" w:cstheme="majorHAnsi"/>
          <w:b/>
          <w:sz w:val="28"/>
          <w:szCs w:val="28"/>
        </w:rPr>
        <w:t>doprowadzić do wypalenia zawodowego</w:t>
      </w:r>
    </w:p>
    <w:p w14:paraId="4FE02FB5" w14:textId="77777777" w:rsidR="001D23C4" w:rsidRPr="00DA6E48" w:rsidRDefault="001D23C4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47B1299" w14:textId="34241A3B" w:rsidR="004F2C06" w:rsidRPr="003B29FC" w:rsidRDefault="00020AFD" w:rsidP="00DA6E48">
      <w:pPr>
        <w:jc w:val="center"/>
        <w:rPr>
          <w:rFonts w:asciiTheme="majorHAnsi" w:hAnsiTheme="majorHAnsi" w:cstheme="majorHAnsi"/>
          <w:lang w:val="en-GB"/>
        </w:rPr>
      </w:pPr>
      <w:r w:rsidRPr="003B29FC">
        <w:rPr>
          <w:rFonts w:asciiTheme="majorHAnsi" w:hAnsiTheme="majorHAnsi" w:cstheme="majorHAnsi"/>
          <w:lang w:val="en-GB"/>
        </w:rPr>
        <w:t xml:space="preserve">Jakub Abramczyk, Sales Director Eastern Europe w </w:t>
      </w:r>
      <w:proofErr w:type="spellStart"/>
      <w:r w:rsidRPr="003B29FC">
        <w:rPr>
          <w:rFonts w:asciiTheme="majorHAnsi" w:hAnsiTheme="majorHAnsi" w:cstheme="majorHAnsi"/>
          <w:lang w:val="en-GB"/>
        </w:rPr>
        <w:t>firmie</w:t>
      </w:r>
      <w:proofErr w:type="spellEnd"/>
      <w:r w:rsidRPr="003B29FC">
        <w:rPr>
          <w:rFonts w:asciiTheme="majorHAnsi" w:hAnsiTheme="majorHAnsi" w:cstheme="majorHAnsi"/>
          <w:lang w:val="en-GB"/>
        </w:rPr>
        <w:t xml:space="preserve"> Poly</w:t>
      </w:r>
    </w:p>
    <w:p w14:paraId="3333CBD0" w14:textId="77777777" w:rsidR="00020AFD" w:rsidRPr="003B29FC" w:rsidRDefault="00020AFD">
      <w:pPr>
        <w:jc w:val="both"/>
        <w:rPr>
          <w:rFonts w:asciiTheme="majorHAnsi" w:hAnsiTheme="majorHAnsi" w:cstheme="majorHAnsi"/>
          <w:lang w:val="en-GB"/>
        </w:rPr>
      </w:pPr>
    </w:p>
    <w:p w14:paraId="00000003" w14:textId="1EEC20B3" w:rsidR="005C0C1D" w:rsidRPr="00DA6E48" w:rsidRDefault="00000000">
      <w:pPr>
        <w:jc w:val="both"/>
        <w:rPr>
          <w:rFonts w:asciiTheme="majorHAnsi" w:hAnsiTheme="majorHAnsi" w:cstheme="majorHAnsi"/>
        </w:rPr>
      </w:pPr>
      <w:r w:rsidRPr="00DA6E48">
        <w:rPr>
          <w:rFonts w:asciiTheme="majorHAnsi" w:hAnsiTheme="majorHAnsi" w:cstheme="majorHAnsi"/>
        </w:rPr>
        <w:t xml:space="preserve">W ciągu ostatnich dwóch lat słowo </w:t>
      </w:r>
      <w:r w:rsidRPr="00DA6E48">
        <w:rPr>
          <w:rFonts w:asciiTheme="majorHAnsi" w:hAnsiTheme="majorHAnsi" w:cstheme="majorHAnsi"/>
          <w:sz w:val="24"/>
          <w:szCs w:val="24"/>
          <w:highlight w:val="white"/>
        </w:rPr>
        <w:t>„</w:t>
      </w:r>
      <w:r w:rsidRPr="00DA6E48">
        <w:rPr>
          <w:rFonts w:asciiTheme="majorHAnsi" w:hAnsiTheme="majorHAnsi" w:cstheme="majorHAnsi"/>
        </w:rPr>
        <w:t xml:space="preserve">hybrydowy” całkowicie zmieniło swoje znaczenie </w:t>
      </w:r>
      <w:r w:rsidR="001D23C4" w:rsidRPr="00DA6E48">
        <w:rPr>
          <w:rFonts w:asciiTheme="majorHAnsi" w:hAnsiTheme="majorHAnsi" w:cstheme="majorHAnsi"/>
        </w:rPr>
        <w:t xml:space="preserve">i </w:t>
      </w:r>
      <w:r w:rsidR="004F2C06" w:rsidRPr="00DA6E48">
        <w:rPr>
          <w:rFonts w:asciiTheme="majorHAnsi" w:hAnsiTheme="majorHAnsi" w:cstheme="majorHAnsi"/>
        </w:rPr>
        <w:t>na stałe wpisało się w biuro</w:t>
      </w:r>
      <w:r w:rsidR="001D23C4" w:rsidRPr="00DA6E48">
        <w:rPr>
          <w:rFonts w:asciiTheme="majorHAnsi" w:hAnsiTheme="majorHAnsi" w:cstheme="majorHAnsi"/>
        </w:rPr>
        <w:t>wy</w:t>
      </w:r>
      <w:r w:rsidR="004F2C06" w:rsidRPr="00DA6E48">
        <w:rPr>
          <w:rFonts w:asciiTheme="majorHAnsi" w:hAnsiTheme="majorHAnsi" w:cstheme="majorHAnsi"/>
        </w:rPr>
        <w:t xml:space="preserve"> żargon</w:t>
      </w:r>
      <w:r w:rsidR="009E1309" w:rsidRPr="00DA6E48">
        <w:rPr>
          <w:rFonts w:asciiTheme="majorHAnsi" w:hAnsiTheme="majorHAnsi" w:cstheme="majorHAnsi"/>
        </w:rPr>
        <w:t xml:space="preserve">, a sam model </w:t>
      </w:r>
      <w:r w:rsidR="007D1985" w:rsidRPr="00DA6E48">
        <w:rPr>
          <w:rFonts w:asciiTheme="majorHAnsi" w:hAnsiTheme="majorHAnsi" w:cstheme="majorHAnsi"/>
        </w:rPr>
        <w:t xml:space="preserve">współpracy </w:t>
      </w:r>
      <w:r w:rsidR="00E5191D" w:rsidRPr="00DA6E48">
        <w:rPr>
          <w:rFonts w:asciiTheme="majorHAnsi" w:hAnsiTheme="majorHAnsi" w:cstheme="majorHAnsi"/>
        </w:rPr>
        <w:t>został na stałe wdrożony w znacznej części organizacji</w:t>
      </w:r>
      <w:r w:rsidR="005718E2" w:rsidRPr="00DA6E48">
        <w:rPr>
          <w:rFonts w:asciiTheme="majorHAnsi" w:hAnsiTheme="majorHAnsi" w:cstheme="majorHAnsi"/>
        </w:rPr>
        <w:t xml:space="preserve"> i cieszy się dużą popularnością wśród zatrudnionych</w:t>
      </w:r>
      <w:r w:rsidR="004F2C06" w:rsidRPr="00DA6E48">
        <w:rPr>
          <w:rFonts w:asciiTheme="majorHAnsi" w:hAnsiTheme="majorHAnsi" w:cstheme="majorHAnsi"/>
        </w:rPr>
        <w:t>.</w:t>
      </w:r>
      <w:r w:rsidR="00C1737E" w:rsidRPr="00DA6E48">
        <w:rPr>
          <w:rFonts w:asciiTheme="majorHAnsi" w:hAnsiTheme="majorHAnsi" w:cstheme="majorHAnsi"/>
        </w:rPr>
        <w:t xml:space="preserve"> Większość Polaków (86%), którzy pracują zdalnie lub hybrydowo deklaruje, że w przyszłości chce nadal wykonywać służbowe obowiązki w takim modelu. Dodatkowo ponad połowa badanych wskazuje, że zastanawiając się nad zmianą pracy</w:t>
      </w:r>
      <w:r w:rsidR="00DA6E48">
        <w:rPr>
          <w:rFonts w:asciiTheme="majorHAnsi" w:hAnsiTheme="majorHAnsi" w:cstheme="majorHAnsi"/>
        </w:rPr>
        <w:t>,</w:t>
      </w:r>
      <w:r w:rsidR="00C1737E" w:rsidRPr="00DA6E48">
        <w:rPr>
          <w:rFonts w:asciiTheme="majorHAnsi" w:hAnsiTheme="majorHAnsi" w:cstheme="majorHAnsi"/>
        </w:rPr>
        <w:t xml:space="preserve"> szukałaby pracodawcy, który pozwala na </w:t>
      </w:r>
      <w:r w:rsidR="00C808AB">
        <w:rPr>
          <w:rFonts w:asciiTheme="majorHAnsi" w:hAnsiTheme="majorHAnsi" w:cstheme="majorHAnsi"/>
        </w:rPr>
        <w:t xml:space="preserve">samodzielne </w:t>
      </w:r>
      <w:r w:rsidR="00C1737E" w:rsidRPr="00DA6E48">
        <w:rPr>
          <w:rFonts w:asciiTheme="majorHAnsi" w:hAnsiTheme="majorHAnsi" w:cstheme="majorHAnsi"/>
        </w:rPr>
        <w:t xml:space="preserve">wybranie modelu współpracy </w:t>
      </w:r>
      <w:r w:rsidR="005718E2" w:rsidRPr="00DA6E48">
        <w:rPr>
          <w:rFonts w:asciiTheme="majorHAnsi" w:hAnsiTheme="majorHAnsi" w:cstheme="majorHAnsi"/>
        </w:rPr>
        <w:t>–</w:t>
      </w:r>
      <w:r w:rsidR="00C1737E" w:rsidRPr="00DA6E48">
        <w:rPr>
          <w:rFonts w:asciiTheme="majorHAnsi" w:hAnsiTheme="majorHAnsi" w:cstheme="majorHAnsi"/>
        </w:rPr>
        <w:t xml:space="preserve"> wynika z badania Pracuj.pl, przeprowadzonych w marcu 2022 r. </w:t>
      </w:r>
      <w:r w:rsidR="00183120" w:rsidRPr="00DA6E48">
        <w:rPr>
          <w:rFonts w:asciiTheme="majorHAnsi" w:hAnsiTheme="majorHAnsi" w:cstheme="majorHAnsi"/>
        </w:rPr>
        <w:t xml:space="preserve">Po </w:t>
      </w:r>
      <w:r w:rsidRPr="00DA6E48">
        <w:rPr>
          <w:rFonts w:asciiTheme="majorHAnsi" w:hAnsiTheme="majorHAnsi" w:cstheme="majorHAnsi"/>
        </w:rPr>
        <w:t xml:space="preserve">kilku miesiącach </w:t>
      </w:r>
      <w:r w:rsidR="005718E2" w:rsidRPr="00DA6E48">
        <w:rPr>
          <w:rFonts w:asciiTheme="majorHAnsi" w:hAnsiTheme="majorHAnsi" w:cstheme="majorHAnsi"/>
        </w:rPr>
        <w:t>pracy poza siedzib</w:t>
      </w:r>
      <w:r w:rsidR="00C808AB">
        <w:rPr>
          <w:rFonts w:asciiTheme="majorHAnsi" w:hAnsiTheme="majorHAnsi" w:cstheme="majorHAnsi"/>
        </w:rPr>
        <w:t xml:space="preserve">ą </w:t>
      </w:r>
      <w:r w:rsidR="005718E2" w:rsidRPr="00DA6E48">
        <w:rPr>
          <w:rFonts w:asciiTheme="majorHAnsi" w:hAnsiTheme="majorHAnsi" w:cstheme="majorHAnsi"/>
        </w:rPr>
        <w:t>organizacji</w:t>
      </w:r>
      <w:r w:rsidRPr="00DA6E48">
        <w:rPr>
          <w:rFonts w:asciiTheme="majorHAnsi" w:hAnsiTheme="majorHAnsi" w:cstheme="majorHAnsi"/>
        </w:rPr>
        <w:t xml:space="preserve">, wielu pracowników odkryło, jak może wyglądać ich nowa codzienność pracy </w:t>
      </w:r>
      <w:r w:rsidR="003A6786" w:rsidRPr="00DA6E48">
        <w:rPr>
          <w:rFonts w:asciiTheme="majorHAnsi" w:hAnsiTheme="majorHAnsi" w:cstheme="majorHAnsi"/>
        </w:rPr>
        <w:t>–</w:t>
      </w:r>
      <w:r w:rsidRPr="00DA6E48">
        <w:rPr>
          <w:rFonts w:asciiTheme="majorHAnsi" w:hAnsiTheme="majorHAnsi" w:cstheme="majorHAnsi"/>
        </w:rPr>
        <w:t xml:space="preserve"> mieszanka legalnych dni pracy w domu i tych </w:t>
      </w:r>
      <w:r w:rsidRPr="00DA6E48">
        <w:rPr>
          <w:rFonts w:asciiTheme="majorHAnsi" w:hAnsiTheme="majorHAnsi" w:cstheme="majorHAnsi"/>
          <w:sz w:val="24"/>
          <w:szCs w:val="24"/>
          <w:highlight w:val="white"/>
        </w:rPr>
        <w:t>„</w:t>
      </w:r>
      <w:r w:rsidRPr="00DA6E48">
        <w:rPr>
          <w:rFonts w:asciiTheme="majorHAnsi" w:hAnsiTheme="majorHAnsi" w:cstheme="majorHAnsi"/>
        </w:rPr>
        <w:t>po staremu”</w:t>
      </w:r>
      <w:r w:rsidR="00C808AB">
        <w:rPr>
          <w:rFonts w:asciiTheme="majorHAnsi" w:hAnsiTheme="majorHAnsi" w:cstheme="majorHAnsi"/>
        </w:rPr>
        <w:t>,</w:t>
      </w:r>
      <w:r w:rsidRPr="00DA6E48">
        <w:rPr>
          <w:rFonts w:asciiTheme="majorHAnsi" w:hAnsiTheme="majorHAnsi" w:cstheme="majorHAnsi"/>
        </w:rPr>
        <w:t xml:space="preserve"> z biura.</w:t>
      </w:r>
    </w:p>
    <w:p w14:paraId="00000004" w14:textId="77777777" w:rsidR="005C0C1D" w:rsidRPr="00DA6E48" w:rsidRDefault="005C0C1D">
      <w:pPr>
        <w:jc w:val="both"/>
        <w:rPr>
          <w:rFonts w:asciiTheme="majorHAnsi" w:hAnsiTheme="majorHAnsi" w:cstheme="majorHAnsi"/>
        </w:rPr>
      </w:pPr>
    </w:p>
    <w:p w14:paraId="325D3E5A" w14:textId="155F3187" w:rsidR="00C808AB" w:rsidRDefault="00000000">
      <w:pPr>
        <w:jc w:val="both"/>
        <w:rPr>
          <w:rFonts w:asciiTheme="majorHAnsi" w:hAnsiTheme="majorHAnsi" w:cstheme="majorHAnsi"/>
        </w:rPr>
      </w:pPr>
      <w:r w:rsidRPr="00DA6E48">
        <w:rPr>
          <w:rFonts w:asciiTheme="majorHAnsi" w:hAnsiTheme="majorHAnsi" w:cstheme="majorHAnsi"/>
        </w:rPr>
        <w:t xml:space="preserve">Według </w:t>
      </w:r>
      <w:r w:rsidRPr="00DA6E48">
        <w:rPr>
          <w:rFonts w:asciiTheme="majorHAnsi" w:hAnsiTheme="majorHAnsi" w:cstheme="majorHAnsi"/>
          <w:sz w:val="24"/>
          <w:szCs w:val="24"/>
          <w:highlight w:val="white"/>
        </w:rPr>
        <w:t>„</w:t>
      </w:r>
      <w:r w:rsidRPr="00DA6E48">
        <w:rPr>
          <w:rFonts w:asciiTheme="majorHAnsi" w:hAnsiTheme="majorHAnsi" w:cstheme="majorHAnsi"/>
        </w:rPr>
        <w:t xml:space="preserve">The </w:t>
      </w:r>
      <w:proofErr w:type="spellStart"/>
      <w:r w:rsidRPr="00DA6E48">
        <w:rPr>
          <w:rFonts w:asciiTheme="majorHAnsi" w:hAnsiTheme="majorHAnsi" w:cstheme="majorHAnsi"/>
        </w:rPr>
        <w:t>Economist</w:t>
      </w:r>
      <w:proofErr w:type="spellEnd"/>
      <w:r w:rsidRPr="00DA6E48">
        <w:rPr>
          <w:rFonts w:asciiTheme="majorHAnsi" w:hAnsiTheme="majorHAnsi" w:cstheme="majorHAnsi"/>
        </w:rPr>
        <w:t>” podczas pandemii liczba przepracowanych godzin</w:t>
      </w:r>
      <w:r w:rsidR="006067A2" w:rsidRPr="00DA6E48">
        <w:rPr>
          <w:rFonts w:asciiTheme="majorHAnsi" w:hAnsiTheme="majorHAnsi" w:cstheme="majorHAnsi"/>
        </w:rPr>
        <w:t xml:space="preserve"> przez pracowników hybrydowych</w:t>
      </w:r>
      <w:r w:rsidRPr="00DA6E48">
        <w:rPr>
          <w:rFonts w:asciiTheme="majorHAnsi" w:hAnsiTheme="majorHAnsi" w:cstheme="majorHAnsi"/>
        </w:rPr>
        <w:t xml:space="preserve"> była większa</w:t>
      </w:r>
      <w:r w:rsidR="006067A2" w:rsidRPr="00DA6E48">
        <w:rPr>
          <w:rFonts w:asciiTheme="majorHAnsi" w:hAnsiTheme="majorHAnsi" w:cstheme="majorHAnsi"/>
        </w:rPr>
        <w:t xml:space="preserve"> o 30%, w porównaniu z zatrudnionymi wykonującymi służbowe obowiązki z </w:t>
      </w:r>
      <w:r w:rsidR="00C808AB">
        <w:rPr>
          <w:rFonts w:asciiTheme="majorHAnsi" w:hAnsiTheme="majorHAnsi" w:cstheme="majorHAnsi"/>
        </w:rPr>
        <w:t>siedziby firmy</w:t>
      </w:r>
      <w:r w:rsidRPr="00DA6E48">
        <w:rPr>
          <w:rFonts w:asciiTheme="majorHAnsi" w:hAnsiTheme="majorHAnsi" w:cstheme="majorHAnsi"/>
        </w:rPr>
        <w:t xml:space="preserve">. </w:t>
      </w:r>
      <w:r w:rsidR="006067A2" w:rsidRPr="00DA6E48">
        <w:rPr>
          <w:rFonts w:asciiTheme="majorHAnsi" w:hAnsiTheme="majorHAnsi" w:cstheme="majorHAnsi"/>
        </w:rPr>
        <w:t>Jednak</w:t>
      </w:r>
      <w:r w:rsidRPr="00DA6E48">
        <w:rPr>
          <w:rFonts w:asciiTheme="majorHAnsi" w:hAnsiTheme="majorHAnsi" w:cstheme="majorHAnsi"/>
        </w:rPr>
        <w:t xml:space="preserve"> Polacy w dalszym ciągu </w:t>
      </w:r>
      <w:r w:rsidR="00E54337" w:rsidRPr="00DA6E48">
        <w:rPr>
          <w:rFonts w:asciiTheme="majorHAnsi" w:hAnsiTheme="majorHAnsi" w:cstheme="majorHAnsi"/>
        </w:rPr>
        <w:t>opowiadają się</w:t>
      </w:r>
      <w:r w:rsidRPr="00DA6E48">
        <w:rPr>
          <w:rFonts w:asciiTheme="majorHAnsi" w:hAnsiTheme="majorHAnsi" w:cstheme="majorHAnsi"/>
        </w:rPr>
        <w:t xml:space="preserve"> za modelem hybrydowym </w:t>
      </w:r>
      <w:r w:rsidR="006067A2" w:rsidRPr="00DA6E48">
        <w:rPr>
          <w:rFonts w:asciiTheme="majorHAnsi" w:hAnsiTheme="majorHAnsi" w:cstheme="majorHAnsi"/>
        </w:rPr>
        <w:t>– ś</w:t>
      </w:r>
      <w:r w:rsidRPr="00DA6E48">
        <w:rPr>
          <w:rFonts w:asciiTheme="majorHAnsi" w:hAnsiTheme="majorHAnsi" w:cstheme="majorHAnsi"/>
        </w:rPr>
        <w:t>wiadczą o tym wyniki badania firmy VELUX</w:t>
      </w:r>
      <w:r w:rsidR="006067A2" w:rsidRPr="00DA6E48">
        <w:rPr>
          <w:rFonts w:asciiTheme="majorHAnsi" w:hAnsiTheme="majorHAnsi" w:cstheme="majorHAnsi"/>
        </w:rPr>
        <w:t xml:space="preserve">, które przedstawiają </w:t>
      </w:r>
      <w:r w:rsidRPr="00DA6E48">
        <w:rPr>
          <w:rFonts w:asciiTheme="majorHAnsi" w:hAnsiTheme="majorHAnsi" w:cstheme="majorHAnsi"/>
        </w:rPr>
        <w:t>co myślą na ten temat. Jak się okazuje, większość respondentów uważa, że obecnie podział na życie prywatne i zawodowe jest dobrze wyważony, a nawet woleliby częściej pracować z domu</w:t>
      </w:r>
      <w:r w:rsidR="00E54337" w:rsidRPr="00DA6E48">
        <w:rPr>
          <w:rFonts w:asciiTheme="majorHAnsi" w:hAnsiTheme="majorHAnsi" w:cstheme="majorHAnsi"/>
        </w:rPr>
        <w:t xml:space="preserve">, bo </w:t>
      </w:r>
      <w:r w:rsidR="003B29FC" w:rsidRPr="00DA6E48">
        <w:rPr>
          <w:rFonts w:asciiTheme="majorHAnsi" w:hAnsiTheme="majorHAnsi" w:cstheme="majorHAnsi"/>
        </w:rPr>
        <w:t>zdaniem 54% ankietowanych</w:t>
      </w:r>
      <w:r w:rsidR="003B29FC">
        <w:rPr>
          <w:rFonts w:asciiTheme="majorHAnsi" w:hAnsiTheme="majorHAnsi" w:cstheme="majorHAnsi"/>
        </w:rPr>
        <w:t xml:space="preserve">, </w:t>
      </w:r>
      <w:r w:rsidR="00E54337" w:rsidRPr="00DA6E48">
        <w:rPr>
          <w:rFonts w:asciiTheme="majorHAnsi" w:hAnsiTheme="majorHAnsi" w:cstheme="majorHAnsi"/>
        </w:rPr>
        <w:t>poprawia to ich jakość życia</w:t>
      </w:r>
      <w:r w:rsidR="003B29FC">
        <w:rPr>
          <w:rFonts w:asciiTheme="majorHAnsi" w:hAnsiTheme="majorHAnsi" w:cstheme="majorHAnsi"/>
        </w:rPr>
        <w:t>.</w:t>
      </w:r>
      <w:r w:rsidR="00E54337" w:rsidRPr="00DA6E48">
        <w:rPr>
          <w:rFonts w:asciiTheme="majorHAnsi" w:hAnsiTheme="majorHAnsi" w:cstheme="majorHAnsi"/>
        </w:rPr>
        <w:t xml:space="preserve"> </w:t>
      </w:r>
      <w:r w:rsidRPr="00DA6E48">
        <w:rPr>
          <w:rFonts w:asciiTheme="majorHAnsi" w:hAnsiTheme="majorHAnsi" w:cstheme="majorHAnsi"/>
        </w:rPr>
        <w:t xml:space="preserve">Dwie trzecie (66%) Polaków pracujących zdalnie lub hybrydowo uważa, że dzięki pracy z domu czują większą swobodę, nawet jeśli wiąże się to ze wzrostem liczby </w:t>
      </w:r>
      <w:r w:rsidR="00E54337" w:rsidRPr="00DA6E48">
        <w:rPr>
          <w:rFonts w:asciiTheme="majorHAnsi" w:hAnsiTheme="majorHAnsi" w:cstheme="majorHAnsi"/>
        </w:rPr>
        <w:t xml:space="preserve">poświęconych na to </w:t>
      </w:r>
      <w:r w:rsidRPr="00DA6E48">
        <w:rPr>
          <w:rFonts w:asciiTheme="majorHAnsi" w:hAnsiTheme="majorHAnsi" w:cstheme="majorHAnsi"/>
        </w:rPr>
        <w:t xml:space="preserve">godzin. Paradoksalnie, 60% z nich twierdzi, że oszczędzając czas na dojazdy i </w:t>
      </w:r>
      <w:r w:rsidR="000F39ED" w:rsidRPr="00DA6E48">
        <w:rPr>
          <w:rFonts w:asciiTheme="majorHAnsi" w:hAnsiTheme="majorHAnsi" w:cstheme="majorHAnsi"/>
        </w:rPr>
        <w:t xml:space="preserve">zyskując </w:t>
      </w:r>
      <w:r w:rsidRPr="00DA6E48">
        <w:rPr>
          <w:rFonts w:asciiTheme="majorHAnsi" w:hAnsiTheme="majorHAnsi" w:cstheme="majorHAnsi"/>
        </w:rPr>
        <w:t xml:space="preserve">większą elastyczność w dopasowaniu dziennych obowiązków </w:t>
      </w:r>
      <w:r w:rsidR="00D55EB2" w:rsidRPr="00DA6E48">
        <w:rPr>
          <w:rFonts w:asciiTheme="majorHAnsi" w:hAnsiTheme="majorHAnsi" w:cstheme="majorHAnsi"/>
        </w:rPr>
        <w:t>m</w:t>
      </w:r>
      <w:r w:rsidRPr="00DA6E48">
        <w:rPr>
          <w:rFonts w:asciiTheme="majorHAnsi" w:hAnsiTheme="majorHAnsi" w:cstheme="majorHAnsi"/>
        </w:rPr>
        <w:t xml:space="preserve">a znacznie więcej czasu dla siebie </w:t>
      </w:r>
      <w:r w:rsidR="000F39ED" w:rsidRPr="00DA6E48">
        <w:rPr>
          <w:rFonts w:asciiTheme="majorHAnsi" w:hAnsiTheme="majorHAnsi" w:cstheme="majorHAnsi"/>
        </w:rPr>
        <w:t>oraz</w:t>
      </w:r>
      <w:r w:rsidRPr="00DA6E48">
        <w:rPr>
          <w:rFonts w:asciiTheme="majorHAnsi" w:hAnsiTheme="majorHAnsi" w:cstheme="majorHAnsi"/>
        </w:rPr>
        <w:t xml:space="preserve"> bliskich.</w:t>
      </w:r>
      <w:r w:rsidR="00C808AB">
        <w:rPr>
          <w:rFonts w:asciiTheme="majorHAnsi" w:hAnsiTheme="majorHAnsi" w:cstheme="majorHAnsi"/>
        </w:rPr>
        <w:t xml:space="preserve"> </w:t>
      </w:r>
      <w:r w:rsidR="000F39ED" w:rsidRPr="00DA6E48">
        <w:rPr>
          <w:rFonts w:asciiTheme="majorHAnsi" w:hAnsiTheme="majorHAnsi" w:cstheme="majorHAnsi"/>
        </w:rPr>
        <w:t>W</w:t>
      </w:r>
      <w:r w:rsidRPr="00DA6E48">
        <w:rPr>
          <w:rFonts w:asciiTheme="majorHAnsi" w:hAnsiTheme="majorHAnsi" w:cstheme="majorHAnsi"/>
        </w:rPr>
        <w:t xml:space="preserve">prowadzając na stałe hybrydowy model pracy do organizacji, </w:t>
      </w:r>
      <w:r w:rsidR="00365532" w:rsidRPr="00DA6E48">
        <w:rPr>
          <w:rFonts w:asciiTheme="majorHAnsi" w:hAnsiTheme="majorHAnsi" w:cstheme="majorHAnsi"/>
        </w:rPr>
        <w:t xml:space="preserve">warto </w:t>
      </w:r>
      <w:r w:rsidRPr="00DA6E48">
        <w:rPr>
          <w:rFonts w:asciiTheme="majorHAnsi" w:hAnsiTheme="majorHAnsi" w:cstheme="majorHAnsi"/>
        </w:rPr>
        <w:t xml:space="preserve">zainwestować nie tylko w ergonomiczne krzesła, biurka typu sit/stand, monitory i inne udogodnienia i rozwiązania technologiczne </w:t>
      </w:r>
      <w:r w:rsidR="00365532" w:rsidRPr="00DA6E48">
        <w:rPr>
          <w:rFonts w:asciiTheme="majorHAnsi" w:hAnsiTheme="majorHAnsi" w:cstheme="majorHAnsi"/>
        </w:rPr>
        <w:t>–</w:t>
      </w:r>
      <w:r w:rsidRPr="00DA6E48">
        <w:rPr>
          <w:rFonts w:asciiTheme="majorHAnsi" w:hAnsiTheme="majorHAnsi" w:cstheme="majorHAnsi"/>
        </w:rPr>
        <w:t xml:space="preserve"> niezwykle ważna jest koncentracja na dobrostanie psychicznym pracowników.</w:t>
      </w:r>
      <w:r w:rsidR="00C808AB">
        <w:rPr>
          <w:rFonts w:asciiTheme="majorHAnsi" w:hAnsiTheme="majorHAnsi" w:cstheme="majorHAnsi"/>
        </w:rPr>
        <w:t xml:space="preserve"> </w:t>
      </w:r>
      <w:r w:rsidRPr="00DA6E48">
        <w:rPr>
          <w:rFonts w:asciiTheme="majorHAnsi" w:hAnsiTheme="majorHAnsi" w:cstheme="majorHAnsi"/>
        </w:rPr>
        <w:t xml:space="preserve">Odpowiednie podejście, wysłuchanie i chęć zrozumienia aktualnych potrzeb zatrudnionych </w:t>
      </w:r>
      <w:r w:rsidR="00365532" w:rsidRPr="00DA6E48">
        <w:rPr>
          <w:rFonts w:asciiTheme="majorHAnsi" w:hAnsiTheme="majorHAnsi" w:cstheme="majorHAnsi"/>
        </w:rPr>
        <w:t>odgrywają</w:t>
      </w:r>
      <w:r w:rsidRPr="00DA6E48">
        <w:rPr>
          <w:rFonts w:asciiTheme="majorHAnsi" w:hAnsiTheme="majorHAnsi" w:cstheme="majorHAnsi"/>
        </w:rPr>
        <w:t xml:space="preserve"> znaczącą rolę w ich poczuciu bycia widzianym i </w:t>
      </w:r>
      <w:r w:rsidR="00365532" w:rsidRPr="00DA6E48">
        <w:rPr>
          <w:rFonts w:asciiTheme="majorHAnsi" w:hAnsiTheme="majorHAnsi" w:cstheme="majorHAnsi"/>
        </w:rPr>
        <w:t>wy</w:t>
      </w:r>
      <w:r w:rsidRPr="00DA6E48">
        <w:rPr>
          <w:rFonts w:asciiTheme="majorHAnsi" w:hAnsiTheme="majorHAnsi" w:cstheme="majorHAnsi"/>
        </w:rPr>
        <w:t>sł</w:t>
      </w:r>
      <w:r w:rsidR="00365532" w:rsidRPr="00DA6E48">
        <w:rPr>
          <w:rFonts w:asciiTheme="majorHAnsi" w:hAnsiTheme="majorHAnsi" w:cstheme="majorHAnsi"/>
        </w:rPr>
        <w:t>uchanym</w:t>
      </w:r>
      <w:r w:rsidRPr="00DA6E48">
        <w:rPr>
          <w:rFonts w:asciiTheme="majorHAnsi" w:hAnsiTheme="majorHAnsi" w:cstheme="majorHAnsi"/>
        </w:rPr>
        <w:t xml:space="preserve">, a przede wszystkim satysfakcji z pracy. Niestety łatwo jest zapomnieć </w:t>
      </w:r>
      <w:r w:rsidR="00365532" w:rsidRPr="00DA6E48">
        <w:rPr>
          <w:rFonts w:asciiTheme="majorHAnsi" w:hAnsiTheme="majorHAnsi" w:cstheme="majorHAnsi"/>
        </w:rPr>
        <w:t>o potrzebach pracowników</w:t>
      </w:r>
      <w:r w:rsidRPr="00DA6E48">
        <w:rPr>
          <w:rFonts w:asciiTheme="majorHAnsi" w:hAnsiTheme="majorHAnsi" w:cstheme="majorHAnsi"/>
        </w:rPr>
        <w:t>, gdy fizycznie nie ma ich w siedzibie firmy, jednak to właśnie oni często odgrywają dużą rolę w postrzeganiu przedsiębiorstwa</w:t>
      </w:r>
      <w:r w:rsidR="00C808AB">
        <w:rPr>
          <w:rFonts w:asciiTheme="majorHAnsi" w:hAnsiTheme="majorHAnsi" w:cstheme="majorHAnsi"/>
        </w:rPr>
        <w:t xml:space="preserve"> przez klientów</w:t>
      </w:r>
      <w:r w:rsidRPr="00DA6E48">
        <w:rPr>
          <w:rFonts w:asciiTheme="majorHAnsi" w:hAnsiTheme="majorHAnsi" w:cstheme="majorHAnsi"/>
        </w:rPr>
        <w:t xml:space="preserve"> i kształtowani</w:t>
      </w:r>
      <w:r w:rsidR="00C808AB">
        <w:rPr>
          <w:rFonts w:asciiTheme="majorHAnsi" w:hAnsiTheme="majorHAnsi" w:cstheme="majorHAnsi"/>
        </w:rPr>
        <w:t>u</w:t>
      </w:r>
      <w:r w:rsidRPr="00DA6E48">
        <w:rPr>
          <w:rFonts w:asciiTheme="majorHAnsi" w:hAnsiTheme="majorHAnsi" w:cstheme="majorHAnsi"/>
        </w:rPr>
        <w:t xml:space="preserve"> opinii. </w:t>
      </w:r>
    </w:p>
    <w:p w14:paraId="7C9571ED" w14:textId="77777777" w:rsidR="00C808AB" w:rsidRDefault="00C808AB">
      <w:pPr>
        <w:jc w:val="both"/>
        <w:rPr>
          <w:rFonts w:asciiTheme="majorHAnsi" w:hAnsiTheme="majorHAnsi" w:cstheme="majorHAnsi"/>
        </w:rPr>
      </w:pPr>
    </w:p>
    <w:p w14:paraId="62D81B6B" w14:textId="2F3D6A82" w:rsidR="00020AFD" w:rsidRDefault="00365532">
      <w:pPr>
        <w:jc w:val="both"/>
        <w:rPr>
          <w:rFonts w:asciiTheme="majorHAnsi" w:hAnsiTheme="majorHAnsi" w:cstheme="majorHAnsi"/>
        </w:rPr>
      </w:pPr>
      <w:r w:rsidRPr="00DA6E48">
        <w:rPr>
          <w:rFonts w:asciiTheme="majorHAnsi" w:hAnsiTheme="majorHAnsi" w:cstheme="majorHAnsi"/>
        </w:rPr>
        <w:t xml:space="preserve">Należy pamiętać, że elastyczność może stać się „obciążeniem” dla pracowników, </w:t>
      </w:r>
      <w:r w:rsidR="003B29FC">
        <w:rPr>
          <w:rFonts w:asciiTheme="majorHAnsi" w:hAnsiTheme="majorHAnsi" w:cstheme="majorHAnsi"/>
        </w:rPr>
        <w:t xml:space="preserve">a </w:t>
      </w:r>
      <w:r w:rsidRPr="00DA6E48">
        <w:rPr>
          <w:rFonts w:asciiTheme="majorHAnsi" w:hAnsiTheme="majorHAnsi" w:cstheme="majorHAnsi"/>
        </w:rPr>
        <w:t xml:space="preserve">szczególnie gdy komunikacja </w:t>
      </w:r>
      <w:r w:rsidR="00020AFD" w:rsidRPr="00DA6E48">
        <w:rPr>
          <w:rFonts w:asciiTheme="majorHAnsi" w:hAnsiTheme="majorHAnsi" w:cstheme="majorHAnsi"/>
        </w:rPr>
        <w:t>jest prowadzona</w:t>
      </w:r>
      <w:r w:rsidRPr="00DA6E48">
        <w:rPr>
          <w:rFonts w:asciiTheme="majorHAnsi" w:hAnsiTheme="majorHAnsi" w:cstheme="majorHAnsi"/>
        </w:rPr>
        <w:t xml:space="preserve"> we wszystkich możliwych porach dnia, istnieje duże ryzyko wypalenia zawodowego. Wielu osobom trudno jest wyznaczyć granice</w:t>
      </w:r>
      <w:r w:rsidR="00020AFD" w:rsidRPr="00DA6E48">
        <w:rPr>
          <w:rFonts w:asciiTheme="majorHAnsi" w:hAnsiTheme="majorHAnsi" w:cstheme="majorHAnsi"/>
        </w:rPr>
        <w:t xml:space="preserve"> prywatności podczas pracy z domu</w:t>
      </w:r>
      <w:r w:rsidRPr="00DA6E48">
        <w:rPr>
          <w:rFonts w:asciiTheme="majorHAnsi" w:hAnsiTheme="majorHAnsi" w:cstheme="majorHAnsi"/>
        </w:rPr>
        <w:t xml:space="preserve">, </w:t>
      </w:r>
      <w:r w:rsidR="00020AFD" w:rsidRPr="00DA6E48">
        <w:rPr>
          <w:rFonts w:asciiTheme="majorHAnsi" w:hAnsiTheme="majorHAnsi" w:cstheme="majorHAnsi"/>
        </w:rPr>
        <w:t xml:space="preserve">więc kiedy widzą nieodczytaną wiadomość od szefa </w:t>
      </w:r>
      <w:r w:rsidRPr="00DA6E48">
        <w:rPr>
          <w:rFonts w:asciiTheme="majorHAnsi" w:hAnsiTheme="majorHAnsi" w:cstheme="majorHAnsi"/>
        </w:rPr>
        <w:t>późnym wieczorem, a są w zasięgu laptopa czy telefonu służbowego</w:t>
      </w:r>
      <w:r w:rsidR="00020AFD" w:rsidRPr="00DA6E48">
        <w:rPr>
          <w:rFonts w:asciiTheme="majorHAnsi" w:hAnsiTheme="majorHAnsi" w:cstheme="majorHAnsi"/>
        </w:rPr>
        <w:t xml:space="preserve"> chcą pilnie zareagować</w:t>
      </w:r>
      <w:r w:rsidRPr="00DA6E48">
        <w:rPr>
          <w:rFonts w:asciiTheme="majorHAnsi" w:hAnsiTheme="majorHAnsi" w:cstheme="majorHAnsi"/>
        </w:rPr>
        <w:t xml:space="preserve"> </w:t>
      </w:r>
      <w:r w:rsidR="00020AFD" w:rsidRPr="00DA6E48">
        <w:rPr>
          <w:rFonts w:asciiTheme="majorHAnsi" w:hAnsiTheme="majorHAnsi" w:cstheme="majorHAnsi"/>
        </w:rPr>
        <w:t>–</w:t>
      </w:r>
      <w:r w:rsidRPr="00DA6E48">
        <w:rPr>
          <w:rFonts w:asciiTheme="majorHAnsi" w:hAnsiTheme="majorHAnsi" w:cstheme="majorHAnsi"/>
        </w:rPr>
        <w:t xml:space="preserve"> </w:t>
      </w:r>
      <w:r w:rsidR="00C808AB">
        <w:rPr>
          <w:rFonts w:asciiTheme="majorHAnsi" w:hAnsiTheme="majorHAnsi" w:cstheme="majorHAnsi"/>
        </w:rPr>
        <w:t xml:space="preserve">jednak </w:t>
      </w:r>
      <w:r w:rsidRPr="00DA6E48">
        <w:rPr>
          <w:rFonts w:asciiTheme="majorHAnsi" w:hAnsiTheme="majorHAnsi" w:cstheme="majorHAnsi"/>
        </w:rPr>
        <w:t xml:space="preserve">znaczna część odpowiedzialności za </w:t>
      </w:r>
      <w:proofErr w:type="spellStart"/>
      <w:r w:rsidR="00020AFD" w:rsidRPr="00DA6E48">
        <w:rPr>
          <w:rFonts w:asciiTheme="majorHAnsi" w:hAnsiTheme="majorHAnsi" w:cstheme="majorHAnsi"/>
        </w:rPr>
        <w:t>work</w:t>
      </w:r>
      <w:proofErr w:type="spellEnd"/>
      <w:r w:rsidR="00020AFD" w:rsidRPr="00DA6E48">
        <w:rPr>
          <w:rFonts w:asciiTheme="majorHAnsi" w:hAnsiTheme="majorHAnsi" w:cstheme="majorHAnsi"/>
        </w:rPr>
        <w:t>-life</w:t>
      </w:r>
      <w:r w:rsidR="003B29FC">
        <w:rPr>
          <w:rFonts w:asciiTheme="majorHAnsi" w:hAnsiTheme="majorHAnsi" w:cstheme="majorHAnsi"/>
        </w:rPr>
        <w:t xml:space="preserve"> </w:t>
      </w:r>
      <w:proofErr w:type="spellStart"/>
      <w:r w:rsidR="00020AFD" w:rsidRPr="00DA6E48">
        <w:rPr>
          <w:rFonts w:asciiTheme="majorHAnsi" w:hAnsiTheme="majorHAnsi" w:cstheme="majorHAnsi"/>
        </w:rPr>
        <w:t>balance</w:t>
      </w:r>
      <w:proofErr w:type="spellEnd"/>
      <w:r w:rsidR="00020AFD" w:rsidRPr="00DA6E48">
        <w:rPr>
          <w:rFonts w:asciiTheme="majorHAnsi" w:hAnsiTheme="majorHAnsi" w:cstheme="majorHAnsi"/>
        </w:rPr>
        <w:t xml:space="preserve"> zatrudnionych</w:t>
      </w:r>
      <w:r w:rsidRPr="00DA6E48">
        <w:rPr>
          <w:rFonts w:asciiTheme="majorHAnsi" w:hAnsiTheme="majorHAnsi" w:cstheme="majorHAnsi"/>
        </w:rPr>
        <w:t xml:space="preserve"> spoczywa na osobie zarządzającej organizacją.</w:t>
      </w:r>
      <w:r w:rsidR="00020AFD" w:rsidRPr="00DA6E48">
        <w:rPr>
          <w:rFonts w:asciiTheme="majorHAnsi" w:hAnsiTheme="majorHAnsi" w:cstheme="majorHAnsi"/>
        </w:rPr>
        <w:t xml:space="preserve"> </w:t>
      </w:r>
      <w:r w:rsidRPr="00DA6E48">
        <w:rPr>
          <w:rFonts w:asciiTheme="majorHAnsi" w:hAnsiTheme="majorHAnsi" w:cstheme="majorHAnsi"/>
        </w:rPr>
        <w:t xml:space="preserve">W dobrym hybrydowym miejscu pracy ważne jest, aby zaznaczyć współpracownikom, że nie oczekuje się odpowiedzi natychmiast </w:t>
      </w:r>
      <w:r w:rsidR="00020AFD" w:rsidRPr="00DA6E48">
        <w:rPr>
          <w:rFonts w:asciiTheme="majorHAnsi" w:hAnsiTheme="majorHAnsi" w:cstheme="majorHAnsi"/>
        </w:rPr>
        <w:t>–</w:t>
      </w:r>
      <w:r w:rsidRPr="00DA6E48">
        <w:rPr>
          <w:rFonts w:asciiTheme="majorHAnsi" w:hAnsiTheme="majorHAnsi" w:cstheme="majorHAnsi"/>
        </w:rPr>
        <w:t xml:space="preserve"> jednocześnie należy jasno informować, kiedy pracownicy powinni być online i dostępni </w:t>
      </w:r>
      <w:r w:rsidR="00020AFD" w:rsidRPr="00DA6E48">
        <w:rPr>
          <w:rFonts w:asciiTheme="majorHAnsi" w:hAnsiTheme="majorHAnsi" w:cstheme="majorHAnsi"/>
        </w:rPr>
        <w:t>–</w:t>
      </w:r>
      <w:r w:rsidRPr="00DA6E48">
        <w:rPr>
          <w:rFonts w:asciiTheme="majorHAnsi" w:hAnsiTheme="majorHAnsi" w:cstheme="majorHAnsi"/>
        </w:rPr>
        <w:t xml:space="preserve"> nawet w świecie, w którym godziny pracy stają się coraz bardziej płynne. </w:t>
      </w:r>
    </w:p>
    <w:p w14:paraId="3C6875C7" w14:textId="77777777" w:rsidR="00DA6E48" w:rsidRPr="00DA6E48" w:rsidRDefault="00DA6E48">
      <w:pPr>
        <w:jc w:val="both"/>
        <w:rPr>
          <w:rFonts w:asciiTheme="majorHAnsi" w:hAnsiTheme="majorHAnsi" w:cstheme="majorHAnsi"/>
        </w:rPr>
      </w:pPr>
    </w:p>
    <w:p w14:paraId="0000000B" w14:textId="7D4B864B" w:rsidR="005C0C1D" w:rsidRPr="00DA6E48" w:rsidRDefault="00020AFD">
      <w:pPr>
        <w:jc w:val="both"/>
        <w:rPr>
          <w:rFonts w:asciiTheme="majorHAnsi" w:hAnsiTheme="majorHAnsi" w:cstheme="majorHAnsi"/>
        </w:rPr>
      </w:pPr>
      <w:r w:rsidRPr="00DA6E48">
        <w:rPr>
          <w:rFonts w:asciiTheme="majorHAnsi" w:hAnsiTheme="majorHAnsi" w:cstheme="majorHAnsi"/>
        </w:rPr>
        <w:lastRenderedPageBreak/>
        <w:t xml:space="preserve">W interesie organizacji jest jasne określenie zasad dotyczących tego, jak zatrudnieni powinni się zachowywać, jeśli chodzi o formalną i nieformalną współpracę. Po ustaleniu zasad cyfrowej etykiety pracownikom łatwiej jest budować poczucie przynależności i wspólnoty </w:t>
      </w:r>
      <w:r w:rsidR="00DA6E48">
        <w:rPr>
          <w:rFonts w:asciiTheme="majorHAnsi" w:hAnsiTheme="majorHAnsi" w:cstheme="majorHAnsi"/>
        </w:rPr>
        <w:t>–</w:t>
      </w:r>
      <w:r w:rsidRPr="00DA6E48">
        <w:rPr>
          <w:rFonts w:asciiTheme="majorHAnsi" w:hAnsiTheme="majorHAnsi" w:cstheme="majorHAnsi"/>
        </w:rPr>
        <w:t xml:space="preserve"> niezależnie od tego, czy znajdują się w sali konferencyjnej, w biurze, czy w domu w salonie, próbując utrzymać kontakt wzrokowy</w:t>
      </w:r>
      <w:r w:rsidR="00217630">
        <w:rPr>
          <w:rFonts w:asciiTheme="majorHAnsi" w:hAnsiTheme="majorHAnsi" w:cstheme="majorHAnsi"/>
        </w:rPr>
        <w:t xml:space="preserve"> z resztą zespołu</w:t>
      </w:r>
      <w:r w:rsidRPr="00DA6E48">
        <w:rPr>
          <w:rFonts w:asciiTheme="majorHAnsi" w:hAnsiTheme="majorHAnsi" w:cstheme="majorHAnsi"/>
        </w:rPr>
        <w:t xml:space="preserve"> </w:t>
      </w:r>
      <w:r w:rsidR="00C808AB">
        <w:rPr>
          <w:rFonts w:asciiTheme="majorHAnsi" w:hAnsiTheme="majorHAnsi" w:cstheme="majorHAnsi"/>
        </w:rPr>
        <w:t>za pomocą</w:t>
      </w:r>
      <w:r w:rsidRPr="00DA6E48">
        <w:rPr>
          <w:rFonts w:asciiTheme="majorHAnsi" w:hAnsiTheme="majorHAnsi" w:cstheme="majorHAnsi"/>
        </w:rPr>
        <w:t xml:space="preserve"> kamer</w:t>
      </w:r>
      <w:r w:rsidR="00C808AB">
        <w:rPr>
          <w:rFonts w:asciiTheme="majorHAnsi" w:hAnsiTheme="majorHAnsi" w:cstheme="majorHAnsi"/>
        </w:rPr>
        <w:t>y</w:t>
      </w:r>
      <w:r w:rsidRPr="00DA6E48">
        <w:rPr>
          <w:rFonts w:asciiTheme="majorHAnsi" w:hAnsiTheme="majorHAnsi" w:cstheme="majorHAnsi"/>
        </w:rPr>
        <w:t xml:space="preserve">. Dobre samopoczucie psychiczne jest także wynikiem możliwości oceny, gdzie i kiedy jest mu najwygodniej i najłatwiej rozwiązywać pewne zadania lub odbywać spotkania. Doświadczenie zaufania ze strony przełożonego co do wyboru własnych godzin pracy, miejsca i metody, nie tylko pomaga zwiększyć wydajność pracownika, ale także pozwala czuć się częścią firmy, kreując jej kulturę. </w:t>
      </w:r>
    </w:p>
    <w:sectPr w:rsidR="005C0C1D" w:rsidRPr="00DA6E4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C1D"/>
    <w:rsid w:val="00020AFD"/>
    <w:rsid w:val="000F39ED"/>
    <w:rsid w:val="00145423"/>
    <w:rsid w:val="00183120"/>
    <w:rsid w:val="001D23C4"/>
    <w:rsid w:val="00217630"/>
    <w:rsid w:val="00365532"/>
    <w:rsid w:val="003A6786"/>
    <w:rsid w:val="003B29FC"/>
    <w:rsid w:val="003E41C9"/>
    <w:rsid w:val="00446301"/>
    <w:rsid w:val="004F2C06"/>
    <w:rsid w:val="005718E2"/>
    <w:rsid w:val="005B7CBB"/>
    <w:rsid w:val="005C0C1D"/>
    <w:rsid w:val="006067A2"/>
    <w:rsid w:val="007D1985"/>
    <w:rsid w:val="009E1309"/>
    <w:rsid w:val="00C1737E"/>
    <w:rsid w:val="00C808AB"/>
    <w:rsid w:val="00D55EB2"/>
    <w:rsid w:val="00DA6E48"/>
    <w:rsid w:val="00E3428B"/>
    <w:rsid w:val="00E5191D"/>
    <w:rsid w:val="00E5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8C67"/>
  <w15:docId w15:val="{7F9A20D8-1478-4FE3-B1AA-B71A4E23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3E41C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Ficner</cp:lastModifiedBy>
  <cp:revision>9</cp:revision>
  <dcterms:created xsi:type="dcterms:W3CDTF">2022-07-25T13:47:00Z</dcterms:created>
  <dcterms:modified xsi:type="dcterms:W3CDTF">2022-07-26T12:47:00Z</dcterms:modified>
</cp:coreProperties>
</file>